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40" w:line="80" w:lineRule="exact"/>
        <w:shd w:val="clear" w:color="auto" w:fill="F2B233"/>
      </w:pPr>
      <w:r/>
    </w:p>
    <w:p>
      <w:pPr>
        <w:spacing w:after="0"/>
      </w:pPr>
      <w:r>
        <w:rPr>
          <w:color w:val="6B7280"/>
          <w:sz w:val="16"/>
        </w:rPr>
        <w:t>AP® Business with Personal Finance</w:t>
      </w:r>
    </w:p>
    <w:p>
      <w:pPr>
        <w:spacing w:after="40"/>
      </w:pPr>
      <w:r>
        <w:rPr>
          <w:b/>
          <w:color w:val="1F2937"/>
          <w:sz w:val="32"/>
        </w:rPr>
        <w:t>Unit 1, Topic 1.1: What Is a Business?</w:t>
      </w:r>
    </w:p>
    <w:p>
      <w:pPr>
        <w:spacing w:after="120"/>
      </w:pPr>
      <w:r>
        <w:rPr>
          <w:i/>
          <w:color w:val="6B7280"/>
          <w:sz w:val="22"/>
        </w:rPr>
        <w:t>Guided Notes — Student Version</w:t>
      </w:r>
    </w:p>
    <w:p>
      <w:pPr>
        <w:spacing w:after="160"/>
      </w:pPr>
      <w:r>
        <w:rPr>
          <w:b/>
          <w:color w:val="F2B233"/>
          <w:sz w:val="18"/>
        </w:rPr>
        <w:t>LO: 1.1.A, 1.1.B  |  Skill: 1.A, 2.A  |  Canvas: Task 1</w:t>
      </w:r>
    </w:p>
    <w:p>
      <w:pPr>
        <w:spacing w:before="200" w:after="80"/>
      </w:pPr>
      <w:r>
        <w:rPr>
          <w:b/>
          <w:color w:val="F2B233"/>
          <w:sz w:val="28"/>
        </w:rPr>
        <w:t>I.  What Is a Business?</w:t>
      </w:r>
    </w:p>
    <w:p>
      <w:pPr>
        <w:spacing w:after="80"/>
      </w:pPr>
      <w:r>
        <w:t>A business is an organization or entity that produces and distributes ______________________, which can be ______________________ And/or ______________________.</w:t>
      </w:r>
    </w:p>
    <w:p>
      <w:pPr>
        <w:spacing w:after="80"/>
      </w:pPr>
      <w:r>
        <w:t>Businesses can be ______________________ — measured by geographic Reach, number of employees, or revenue.</w:t>
      </w:r>
    </w:p>
    <w:p>
      <w:pPr>
        <w:spacing w:after="80"/>
      </w:pPr>
      <w:r>
        <w:t>They can serve customers ______________________ or ______________________.</w:t>
      </w:r>
    </w:p>
    <w:p/>
    <w:p>
      <w:pPr>
        <w:spacing w:before="120" w:after="40"/>
      </w:pPr>
      <w:r>
        <w:rPr>
          <w:b/>
          <w:sz w:val="24"/>
        </w:rPr>
        <w:t>Customer vs. Consumer</w:t>
      </w:r>
    </w:p>
    <w:p>
      <w:pPr>
        <w:spacing w:after="80"/>
      </w:pPr>
      <w:r>
        <w:t>The ______________________ is the individual or business that PURCHASES a good or service.</w:t>
      </w:r>
    </w:p>
    <w:p>
      <w:pPr>
        <w:spacing w:after="80"/>
      </w:pPr>
      <w:r>
        <w:t>The ______________________ is the individual who USES the good Or service — whether or not they are the buyer.</w:t>
      </w:r>
    </w:p>
    <w:p>
      <w:pPr>
        <w:spacing w:after="80"/>
      </w:pPr>
      <w:r>
        <w:t>Example: a parent buys a cereal that their kids eat.</w:t>
      </w:r>
    </w:p>
    <w:p>
      <w:pPr>
        <w:pStyle w:val="ListBullet"/>
        <w:spacing w:after="40"/>
      </w:pPr>
      <w:r>
        <w:t>The parent is the ______________________.</w:t>
      </w:r>
    </w:p>
    <w:p>
      <w:pPr>
        <w:pStyle w:val="ListBullet"/>
        <w:spacing w:after="40"/>
      </w:pPr>
      <w:r>
        <w:t>The kids are the ______________________.</w:t>
      </w:r>
    </w:p>
    <w:p/>
    <w:p>
      <w:pPr>
        <w:spacing w:before="200" w:after="80"/>
      </w:pPr>
      <w:r>
        <w:rPr>
          <w:b/>
          <w:color w:val="F2B233"/>
          <w:sz w:val="28"/>
        </w:rPr>
        <w:t>II.  Problem-Solution Fit</w:t>
      </w:r>
    </w:p>
    <w:p>
      <w:pPr>
        <w:spacing w:after="80"/>
      </w:pPr>
      <w:r>
        <w:t>Businesses identify customer ______________________ — These are called ______________________.</w:t>
      </w:r>
    </w:p>
    <w:p>
      <w:pPr>
        <w:spacing w:after="80"/>
      </w:pPr>
      <w:r>
        <w:t>When a business develops a product that successfully addresses one Of those, it achieves ______________________.</w:t>
      </w:r>
    </w:p>
    <w:p>
      <w:pPr>
        <w:spacing w:after="80"/>
      </w:pPr>
      <w:r>
        <w:t>A critical rule of business:</w:t>
      </w:r>
    </w:p>
    <w:p>
      <w:pPr>
        <w:spacing w:after="80"/>
      </w:pPr>
      <w:r>
        <w:t>Businesses cannot satisfy ______________________. They must SELECT which problems and which customers to focus on.</w:t>
      </w:r>
    </w:p>
    <w:p>
      <w:pPr>
        <w:spacing w:before="120" w:after="40"/>
      </w:pPr>
      <w:r>
        <w:rPr>
          <w:b/>
          <w:sz w:val="24"/>
        </w:rPr>
        <w:t>Why selection matters</w:t>
      </w:r>
    </w:p>
    <w:p>
      <w:pPr>
        <w:pStyle w:val="ListBullet"/>
        <w:spacing w:after="40"/>
      </w:pPr>
      <w:r>
        <w:t>Trying to please everyone makes the product appeal to no one.</w:t>
      </w:r>
    </w:p>
    <w:p>
      <w:pPr>
        <w:pStyle w:val="ListBullet"/>
        <w:spacing w:after="40"/>
      </w:pPr>
      <w:r>
        <w:t>Focused businesses can deliver a better solution to a specific group.</w:t>
      </w:r>
    </w:p>
    <w:p>
      <w:pPr>
        <w:pStyle w:val="ListBullet"/>
        <w:spacing w:after="40"/>
      </w:pPr>
      <w:r>
        <w:t>Selection is the foundation of every other business decision (marketing, pricing, supply chain, etc.).</w:t>
      </w:r>
    </w:p>
    <w:p/>
    <w:p>
      <w:pPr>
        <w:spacing w:before="200" w:after="80"/>
      </w:pPr>
      <w:r>
        <w:rPr>
          <w:b/>
          <w:color w:val="F2B233"/>
          <w:sz w:val="28"/>
        </w:rPr>
        <w:t>III.  Value</w:t>
      </w:r>
    </w:p>
    <w:p>
      <w:pPr>
        <w:spacing w:after="80"/>
      </w:pPr>
      <w:r>
        <w:t>Value = the ______________________ of a product to customers.</w:t>
      </w:r>
    </w:p>
    <w:p>
      <w:pPr>
        <w:spacing w:after="80"/>
      </w:pPr>
      <w:r>
        <w:t>Value is from the customer's perspective. It's not measured in dollars the business spent; it's measured in what the customer gets.</w:t>
      </w:r>
    </w:p>
    <w:p/>
    <w:p>
      <w:pPr>
        <w:spacing w:before="200" w:after="80"/>
      </w:pPr>
      <w:r>
        <w:rPr>
          <w:b/>
          <w:color w:val="F2B233"/>
          <w:sz w:val="28"/>
        </w:rPr>
        <w:t>IV.  Value Creation vs. Value Capture</w:t>
      </w:r>
    </w:p>
    <w:p>
      <w:pPr>
        <w:spacing w:before="120" w:after="40"/>
      </w:pPr>
      <w:r>
        <w:rPr>
          <w:b/>
          <w:sz w:val="24"/>
        </w:rPr>
        <w:t>Value Creation</w:t>
      </w:r>
    </w:p>
    <w:p>
      <w:pPr>
        <w:spacing w:after="80"/>
      </w:pPr>
      <w:r>
        <w:t>Occurs when businesses provide a product that ______________________.</w:t>
      </w:r>
    </w:p>
    <w:p>
      <w:pPr>
        <w:spacing w:after="80"/>
      </w:pPr>
      <w:r>
        <w:t>In other words: you made something the customer actually wants.</w:t>
      </w:r>
    </w:p>
    <w:p>
      <w:pPr>
        <w:spacing w:before="120" w:after="40"/>
      </w:pPr>
      <w:r>
        <w:rPr>
          <w:b/>
          <w:sz w:val="24"/>
        </w:rPr>
        <w:t>Value Capture</w:t>
      </w:r>
    </w:p>
    <w:p>
      <w:pPr>
        <w:spacing w:after="80"/>
      </w:pPr>
      <w:r>
        <w:t>Occurs when businesses are able to charge customers a higher Price for a product than it ______________________.</w:t>
      </w:r>
    </w:p>
    <w:p>
      <w:pPr>
        <w:spacing w:after="80"/>
      </w:pPr>
      <w:r>
        <w:t>In other words: you got paid more than you spent.</w:t>
      </w:r>
    </w:p>
    <w:p>
      <w:pPr>
        <w:spacing w:before="120" w:after="40"/>
      </w:pPr>
      <w:r>
        <w:rPr>
          <w:b/>
          <w:sz w:val="24"/>
        </w:rPr>
        <w:t>Both matter — but they're not the same thing</w:t>
      </w:r>
    </w:p>
    <w:p>
      <w:pPr>
        <w:pStyle w:val="ListBullet"/>
        <w:spacing w:after="40"/>
      </w:pPr>
      <w:r>
        <w:t>A business that creates value but cannot capture it = ______________________ (will run out of money).</w:t>
      </w:r>
    </w:p>
    <w:p>
      <w:pPr>
        <w:pStyle w:val="ListBullet"/>
        <w:spacing w:after="40"/>
      </w:pPr>
      <w:r>
        <w:t>A business that captures value without creating it = ______________________ (customers will stop buying).</w:t>
      </w:r>
    </w:p>
    <w:p>
      <w:pPr>
        <w:pStyle w:val="ListBullet"/>
        <w:spacing w:after="40"/>
      </w:pPr>
      <w:r>
        <w:t>Long-term businesses do BOTH.</w:t>
      </w:r>
    </w:p>
    <w:p/>
    <w:p>
      <w:pPr>
        <w:spacing w:before="200" w:after="80"/>
      </w:pPr>
      <w:r>
        <w:rPr>
          <w:b/>
          <w:color w:val="F2B233"/>
          <w:sz w:val="28"/>
        </w:rPr>
        <w:t>V.  Quick Check</w:t>
      </w:r>
    </w:p>
    <w:p>
      <w:pPr>
        <w:spacing w:after="80"/>
      </w:pPr>
      <w:r>
        <w:t>Café A: produces a $4 drink for $2 in cost. → Created value: ______________________. Captured value: ______________________.</w:t>
      </w:r>
    </w:p>
    <w:p>
      <w:pPr>
        <w:spacing w:after="80"/>
      </w:pPr>
      <w:r>
        <w:t>Café B: sells the same $4 drink but spent $5 on rare ingredients. → Created value: ______________________. Captured value: ______________________.</w:t>
      </w:r>
    </w:p>
    <w:p>
      <w:pPr>
        <w:spacing w:after="80"/>
      </w:pPr>
      <w:r>
        <w:t>Café C: makes a drink no customers want. → Created value: ______________________. Capture is ______________________ without creation.</w:t>
      </w:r>
    </w:p>
    <w:sectPr w:rsidR="00FC693F" w:rsidRPr="0006063C" w:rsidSect="00034616">
      <w:footerReference w:type="default" r:id="rId9"/>
      <w:pgSz w:w="12240" w:h="15840"/>
      <w:pgMar w:top="720" w:right="1080" w:bottom="86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i/>
        <w:color w:val="6B7280"/>
        <w:sz w:val="14"/>
      </w:rPr>
      <w:t>AP® is a trademark registered by the College Board, which is not affiliated with, and does not endorse, this product.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1F2937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